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1547" w14:textId="10A907D6" w:rsidR="0082444A" w:rsidRPr="00C12002" w:rsidRDefault="0082444A" w:rsidP="00937B9C">
      <w:pPr>
        <w:jc w:val="center"/>
        <w:rPr>
          <w:rFonts w:ascii="黑体" w:eastAsia="黑体" w:hAnsi="黑体"/>
          <w:bCs/>
          <w:sz w:val="28"/>
          <w:szCs w:val="28"/>
        </w:rPr>
      </w:pPr>
      <w:r w:rsidRPr="00C12002">
        <w:rPr>
          <w:rFonts w:ascii="黑体" w:eastAsia="黑体" w:hAnsi="黑体"/>
          <w:bCs/>
          <w:sz w:val="28"/>
          <w:szCs w:val="28"/>
        </w:rPr>
        <w:t>上海交通大学</w:t>
      </w:r>
      <w:r w:rsidRPr="00C12002">
        <w:rPr>
          <w:rFonts w:ascii="黑体" w:eastAsia="黑体" w:hAnsi="黑体" w:hint="eastAsia"/>
          <w:bCs/>
          <w:sz w:val="28"/>
          <w:szCs w:val="28"/>
        </w:rPr>
        <w:t>“荣昶奖学金”评选</w:t>
      </w:r>
      <w:r w:rsidR="00BC481E">
        <w:rPr>
          <w:rFonts w:ascii="黑体" w:eastAsia="黑体" w:hAnsi="黑体" w:hint="eastAsia"/>
          <w:bCs/>
          <w:sz w:val="28"/>
          <w:szCs w:val="28"/>
        </w:rPr>
        <w:t>细则</w:t>
      </w:r>
    </w:p>
    <w:p w14:paraId="799312CA" w14:textId="77777777" w:rsidR="001774D4" w:rsidRPr="001774D4" w:rsidRDefault="001774D4" w:rsidP="001774D4">
      <w:pPr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各学院（系）：</w:t>
      </w:r>
    </w:p>
    <w:p w14:paraId="1A44D2F6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为支持我校教育事业发展，激励帮助在校学生成长为创新型领袖人才，上海荣昶公益基金会在我校设立“上海交通大学荣昶奖学金”，以表彰激励在科技创新和领导能力方面表现突出的在校学生。</w:t>
      </w:r>
    </w:p>
    <w:p w14:paraId="5D5DD958" w14:textId="0B9B7E30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根据《上海交通大学“荣昶奖学金”捐赠协议书》，结合我校实际情况，现将20</w:t>
      </w:r>
      <w:r w:rsidR="006C166F">
        <w:rPr>
          <w:rFonts w:ascii="华文楷体" w:eastAsia="华文楷体" w:hAnsi="华文楷体"/>
          <w:sz w:val="24"/>
          <w:szCs w:val="24"/>
        </w:rPr>
        <w:t>2</w:t>
      </w:r>
      <w:r w:rsidR="00A45E67">
        <w:rPr>
          <w:rFonts w:ascii="华文楷体" w:eastAsia="华文楷体" w:hAnsi="华文楷体"/>
          <w:sz w:val="24"/>
          <w:szCs w:val="24"/>
        </w:rPr>
        <w:t>1</w:t>
      </w:r>
      <w:r w:rsidRPr="001774D4">
        <w:rPr>
          <w:rFonts w:ascii="华文楷体" w:eastAsia="华文楷体" w:hAnsi="华文楷体" w:hint="eastAsia"/>
          <w:sz w:val="24"/>
          <w:szCs w:val="24"/>
        </w:rPr>
        <w:t>年度荣昶奖学金评审的相关事宜通知如下：</w:t>
      </w:r>
    </w:p>
    <w:p w14:paraId="4AE6FC93" w14:textId="77777777" w:rsidR="008239A4" w:rsidRPr="00A45E67" w:rsidRDefault="008239A4" w:rsidP="001774D4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14:paraId="7467E4B9" w14:textId="63FF0EC8" w:rsidR="001774D4" w:rsidRPr="008239A4" w:rsidRDefault="001774D4" w:rsidP="001774D4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8239A4">
        <w:rPr>
          <w:rFonts w:ascii="黑体" w:eastAsia="黑体" w:hAnsi="黑体" w:hint="eastAsia"/>
          <w:bCs/>
          <w:sz w:val="24"/>
          <w:szCs w:val="24"/>
        </w:rPr>
        <w:t>一、奖励对象、名额及金额</w:t>
      </w:r>
    </w:p>
    <w:p w14:paraId="50BE92A7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“荣昶奖学金”分为“荣昶科技创新奖学金”和“荣昶领导能力奖学金”，具体要求如下：</w:t>
      </w:r>
    </w:p>
    <w:p w14:paraId="3A0CFDD7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（一）荣昶科技创新奖学金</w:t>
      </w:r>
    </w:p>
    <w:p w14:paraId="1F72ED89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1. 奖励对象：上海交通大学全日制在读的本科生（大一新生除外）。</w:t>
      </w:r>
    </w:p>
    <w:p w14:paraId="170F5EBD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2. 奖励名额：今年拟新评奖学金10名、提名奖20名</w:t>
      </w:r>
      <w:r w:rsidR="00E115A7">
        <w:rPr>
          <w:rFonts w:ascii="华文楷体" w:eastAsia="华文楷体" w:hAnsi="华文楷体" w:hint="eastAsia"/>
          <w:sz w:val="24"/>
          <w:szCs w:val="24"/>
        </w:rPr>
        <w:t>，续评20名</w:t>
      </w:r>
      <w:r w:rsidRPr="001774D4">
        <w:rPr>
          <w:rFonts w:ascii="华文楷体" w:eastAsia="华文楷体" w:hAnsi="华文楷体" w:hint="eastAsia"/>
          <w:sz w:val="24"/>
          <w:szCs w:val="24"/>
        </w:rPr>
        <w:t>；</w:t>
      </w:r>
    </w:p>
    <w:p w14:paraId="43B23474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3. 奖励金额：每名奖学金获奖学生每年奖励人民币30000元，对获得该项奖学金资助的学生从获奖之日起，凡经复审合格者可至多连续两年续评；每名提名奖获奖学生奖励人民币10000元，不可续评。</w:t>
      </w:r>
    </w:p>
    <w:p w14:paraId="26931E09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（二）荣昶领导能力奖学金</w:t>
      </w:r>
    </w:p>
    <w:p w14:paraId="74F3F537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1. 奖励对象：上海交通大学全日制在读的本科二年级或三年级学生，硕士或博士研究生一年级学生。</w:t>
      </w:r>
    </w:p>
    <w:p w14:paraId="4E1336CA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2. 奖励名额：今年拟新评奖学金10名、提名奖20名</w:t>
      </w:r>
      <w:r w:rsidR="00E115A7">
        <w:rPr>
          <w:rFonts w:ascii="华文楷体" w:eastAsia="华文楷体" w:hAnsi="华文楷体" w:hint="eastAsia"/>
          <w:sz w:val="24"/>
          <w:szCs w:val="24"/>
        </w:rPr>
        <w:t>，续评20名</w:t>
      </w:r>
      <w:r w:rsidRPr="001774D4">
        <w:rPr>
          <w:rFonts w:ascii="华文楷体" w:eastAsia="华文楷体" w:hAnsi="华文楷体" w:hint="eastAsia"/>
          <w:sz w:val="24"/>
          <w:szCs w:val="24"/>
        </w:rPr>
        <w:t>；</w:t>
      </w:r>
    </w:p>
    <w:p w14:paraId="5229CE4E" w14:textId="77777777"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3. 奖励金额：每名奖学金获奖学生每年奖励人民币20000元，对获得该项奖学金资助的学生从获奖之日起，凡经复审合格者可至多连续两次续评；每名提名</w:t>
      </w:r>
      <w:r w:rsidRPr="001774D4">
        <w:rPr>
          <w:rFonts w:ascii="华文楷体" w:eastAsia="华文楷体" w:hAnsi="华文楷体" w:hint="eastAsia"/>
          <w:sz w:val="24"/>
          <w:szCs w:val="24"/>
        </w:rPr>
        <w:lastRenderedPageBreak/>
        <w:t>奖获奖学生奖励人民币10000元，不可续评。</w:t>
      </w:r>
    </w:p>
    <w:p w14:paraId="023EB64A" w14:textId="77777777" w:rsidR="008239A4" w:rsidRDefault="008239A4" w:rsidP="00326178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14:paraId="28DC67E5" w14:textId="1A747F27" w:rsidR="001774D4" w:rsidRPr="008239A4" w:rsidRDefault="001774D4" w:rsidP="00326178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8239A4">
        <w:rPr>
          <w:rFonts w:ascii="黑体" w:eastAsia="黑体" w:hAnsi="黑体" w:hint="eastAsia"/>
          <w:bCs/>
          <w:sz w:val="24"/>
          <w:szCs w:val="24"/>
        </w:rPr>
        <w:t>二、评审条件</w:t>
      </w:r>
    </w:p>
    <w:p w14:paraId="2A8A82B3" w14:textId="77777777" w:rsidR="00326178" w:rsidRPr="00585A1A" w:rsidRDefault="00585A1A" w:rsidP="00326178">
      <w:pPr>
        <w:ind w:firstLineChars="200" w:firstLine="480"/>
        <w:rPr>
          <w:rFonts w:ascii="华文楷体" w:eastAsia="华文楷体" w:hAnsi="华文楷体"/>
          <w:strike/>
          <w:color w:val="FF0000"/>
          <w:sz w:val="24"/>
          <w:szCs w:val="24"/>
        </w:rPr>
      </w:pPr>
      <w:r w:rsidRPr="004C152D">
        <w:rPr>
          <w:rFonts w:ascii="华文楷体" w:eastAsia="华文楷体" w:hAnsi="华文楷体" w:hint="eastAsia"/>
          <w:sz w:val="24"/>
          <w:szCs w:val="24"/>
        </w:rPr>
        <w:t>荣昶奖学金分为“荣昶科技创新奖学金”和“荣</w:t>
      </w:r>
      <w:r w:rsidR="0038701F" w:rsidRPr="004C152D">
        <w:rPr>
          <w:rFonts w:ascii="华文楷体" w:eastAsia="华文楷体" w:hAnsi="华文楷体"/>
          <w:sz w:val="24"/>
          <w:szCs w:val="24"/>
        </w:rPr>
        <w:t>昶</w:t>
      </w:r>
      <w:r w:rsidRPr="004C152D">
        <w:rPr>
          <w:rFonts w:ascii="华文楷体" w:eastAsia="华文楷体" w:hAnsi="华文楷体" w:hint="eastAsia"/>
          <w:sz w:val="24"/>
          <w:szCs w:val="24"/>
        </w:rPr>
        <w:t>领导能力奖学金”，具体要求如下：</w:t>
      </w:r>
    </w:p>
    <w:p w14:paraId="1EC4E3F2" w14:textId="77777777" w:rsidR="00326178" w:rsidRPr="00937B9C" w:rsidRDefault="00326178" w:rsidP="00326178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（一）基本条件</w:t>
      </w:r>
    </w:p>
    <w:p w14:paraId="0269895E" w14:textId="77777777" w:rsidR="00326178" w:rsidRPr="00937B9C" w:rsidRDefault="00326178" w:rsidP="00326178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1、思想端正，诚实守信，品德优良；</w:t>
      </w:r>
    </w:p>
    <w:p w14:paraId="25C79572" w14:textId="77777777" w:rsidR="00326178" w:rsidRPr="00937B9C" w:rsidRDefault="00326178" w:rsidP="001B246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2、学习勤奋，态度端正，成绩优秀；</w:t>
      </w:r>
    </w:p>
    <w:p w14:paraId="74BCF607" w14:textId="77777777" w:rsidR="00326178" w:rsidRDefault="00326178" w:rsidP="00326178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3</w:t>
      </w:r>
      <w:r w:rsidRPr="00937B9C">
        <w:rPr>
          <w:rFonts w:ascii="华文楷体" w:eastAsia="华文楷体" w:hAnsi="华文楷体" w:hint="eastAsia"/>
          <w:sz w:val="24"/>
          <w:szCs w:val="24"/>
        </w:rPr>
        <w:t>、热心公益，积极承担社会责任；</w:t>
      </w:r>
    </w:p>
    <w:p w14:paraId="1037638E" w14:textId="77777777" w:rsidR="005C5663" w:rsidRDefault="005C5663" w:rsidP="00326178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4、身心健康、热心公益、乐于奉献；</w:t>
      </w:r>
    </w:p>
    <w:p w14:paraId="37F2FF8D" w14:textId="77777777" w:rsidR="008708ED" w:rsidRDefault="008A5763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（二）</w:t>
      </w:r>
      <w:r w:rsidR="0038701F" w:rsidRPr="004C152D">
        <w:rPr>
          <w:rFonts w:ascii="华文楷体" w:eastAsia="华文楷体" w:hAnsi="华文楷体" w:hint="eastAsia"/>
          <w:sz w:val="24"/>
          <w:szCs w:val="24"/>
        </w:rPr>
        <w:t>“荣昶科技创新奖学金”面向</w:t>
      </w:r>
      <w:r w:rsidR="00585A1A" w:rsidRPr="004C152D">
        <w:rPr>
          <w:rFonts w:ascii="华文楷体" w:eastAsia="华文楷体" w:hAnsi="华文楷体" w:hint="eastAsia"/>
          <w:sz w:val="24"/>
          <w:szCs w:val="24"/>
        </w:rPr>
        <w:t>上海交通大学全日制在读的</w:t>
      </w:r>
      <w:r w:rsidR="0038701F" w:rsidRPr="004C152D">
        <w:rPr>
          <w:rFonts w:ascii="华文楷体" w:eastAsia="华文楷体" w:hAnsi="华文楷体" w:hint="eastAsia"/>
          <w:sz w:val="24"/>
          <w:szCs w:val="24"/>
        </w:rPr>
        <w:t>中国籍</w:t>
      </w:r>
      <w:r w:rsidR="00585A1A" w:rsidRPr="004C152D">
        <w:rPr>
          <w:rFonts w:ascii="华文楷体" w:eastAsia="华文楷体" w:hAnsi="华文楷体" w:hint="eastAsia"/>
          <w:sz w:val="24"/>
          <w:szCs w:val="24"/>
        </w:rPr>
        <w:t>本科生（大一新生除外），</w:t>
      </w:r>
      <w:r w:rsidR="0038701F" w:rsidRPr="004C152D">
        <w:rPr>
          <w:rFonts w:ascii="华文楷体" w:eastAsia="华文楷体" w:hAnsi="华文楷体" w:hint="eastAsia"/>
          <w:sz w:val="24"/>
          <w:szCs w:val="24"/>
        </w:rPr>
        <w:t>要求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学生</w:t>
      </w:r>
      <w:r w:rsidR="0038701F">
        <w:rPr>
          <w:rFonts w:ascii="华文楷体" w:eastAsia="华文楷体" w:hAnsi="华文楷体" w:hint="eastAsia"/>
          <w:sz w:val="24"/>
          <w:szCs w:val="24"/>
        </w:rPr>
        <w:t>评奖年度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的学习成绩排名应为</w:t>
      </w:r>
      <w:r w:rsidR="0038701F">
        <w:rPr>
          <w:rFonts w:ascii="华文楷体" w:eastAsia="华文楷体" w:hAnsi="华文楷体" w:hint="eastAsia"/>
          <w:sz w:val="24"/>
          <w:szCs w:val="24"/>
        </w:rPr>
        <w:t>专业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前</w:t>
      </w:r>
      <w:r w:rsidR="0002723B">
        <w:rPr>
          <w:rFonts w:ascii="华文楷体" w:eastAsia="华文楷体" w:hAnsi="华文楷体"/>
          <w:sz w:val="24"/>
          <w:szCs w:val="24"/>
        </w:rPr>
        <w:t>3</w:t>
      </w:r>
      <w:r w:rsidR="0002723B" w:rsidRPr="00937B9C">
        <w:rPr>
          <w:rFonts w:ascii="华文楷体" w:eastAsia="华文楷体" w:hAnsi="华文楷体" w:hint="eastAsia"/>
          <w:sz w:val="24"/>
          <w:szCs w:val="24"/>
        </w:rPr>
        <w:t>0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%</w:t>
      </w:r>
      <w:r w:rsidR="0038701F">
        <w:rPr>
          <w:rFonts w:ascii="华文楷体" w:eastAsia="华文楷体" w:hAnsi="华文楷体" w:hint="eastAsia"/>
          <w:sz w:val="24"/>
          <w:szCs w:val="24"/>
        </w:rPr>
        <w:t>，</w:t>
      </w:r>
      <w:r w:rsidR="0038701F">
        <w:rPr>
          <w:rFonts w:ascii="华文楷体" w:eastAsia="华文楷体" w:hAnsi="华文楷体"/>
          <w:sz w:val="24"/>
          <w:szCs w:val="24"/>
        </w:rPr>
        <w:t>且</w:t>
      </w:r>
      <w:r w:rsidR="0007054A">
        <w:rPr>
          <w:rFonts w:ascii="华文楷体" w:eastAsia="华文楷体" w:hAnsi="华文楷体" w:hint="eastAsia"/>
          <w:sz w:val="24"/>
          <w:szCs w:val="24"/>
        </w:rPr>
        <w:t>无</w:t>
      </w:r>
      <w:r w:rsidR="008708ED">
        <w:rPr>
          <w:rFonts w:ascii="华文楷体" w:eastAsia="华文楷体" w:hAnsi="华文楷体"/>
          <w:sz w:val="24"/>
          <w:szCs w:val="24"/>
        </w:rPr>
        <w:t>不及格</w:t>
      </w:r>
      <w:r w:rsidR="0038701F">
        <w:rPr>
          <w:rFonts w:ascii="华文楷体" w:eastAsia="华文楷体" w:hAnsi="华文楷体"/>
          <w:sz w:val="24"/>
          <w:szCs w:val="24"/>
        </w:rPr>
        <w:t>现象</w:t>
      </w:r>
      <w:r w:rsidR="008708ED">
        <w:rPr>
          <w:rFonts w:ascii="华文楷体" w:eastAsia="华文楷体" w:hAnsi="华文楷体" w:hint="eastAsia"/>
          <w:sz w:val="24"/>
          <w:szCs w:val="24"/>
        </w:rPr>
        <w:t>。</w:t>
      </w:r>
    </w:p>
    <w:p w14:paraId="00428A36" w14:textId="77777777" w:rsidR="008A5763" w:rsidRPr="00937B9C" w:rsidRDefault="008708ED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申请新评的学生另</w:t>
      </w:r>
      <w:r w:rsidR="00577F10">
        <w:rPr>
          <w:rFonts w:ascii="华文楷体" w:eastAsia="华文楷体" w:hAnsi="华文楷体" w:hint="eastAsia"/>
          <w:sz w:val="24"/>
          <w:szCs w:val="24"/>
        </w:rPr>
        <w:t>需</w:t>
      </w:r>
      <w:r w:rsidR="006B28BC">
        <w:rPr>
          <w:rFonts w:ascii="华文楷体" w:eastAsia="华文楷体" w:hAnsi="华文楷体" w:hint="eastAsia"/>
          <w:sz w:val="24"/>
          <w:szCs w:val="24"/>
        </w:rPr>
        <w:t>在评奖年度至少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具</w:t>
      </w:r>
      <w:r w:rsidR="0038701F">
        <w:rPr>
          <w:rFonts w:ascii="华文楷体" w:eastAsia="华文楷体" w:hAnsi="华文楷体"/>
          <w:sz w:val="24"/>
          <w:szCs w:val="24"/>
        </w:rPr>
        <w:t>备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以下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条件</w:t>
      </w:r>
      <w:r w:rsidR="006B28BC">
        <w:rPr>
          <w:rFonts w:ascii="华文楷体" w:eastAsia="华文楷体" w:hAnsi="华文楷体" w:hint="eastAsia"/>
          <w:sz w:val="24"/>
          <w:szCs w:val="24"/>
        </w:rPr>
        <w:t>中的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一项</w:t>
      </w:r>
      <w:r w:rsidR="0007054A">
        <w:rPr>
          <w:rFonts w:ascii="华文楷体" w:eastAsia="华文楷体" w:hAnsi="华文楷体" w:hint="eastAsia"/>
          <w:sz w:val="24"/>
          <w:szCs w:val="24"/>
        </w:rPr>
        <w:t>：</w:t>
      </w:r>
    </w:p>
    <w:p w14:paraId="13BCDFC2" w14:textId="77777777" w:rsidR="008A5763" w:rsidRPr="00937B9C" w:rsidRDefault="000A6EFA" w:rsidP="00937B9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1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、在学术研究上取得显著成绩，论文（第一作者）被SCI、EI、ISTP全文收录或在国际权威学术刊物、国内核心学术刊物上</w:t>
      </w:r>
      <w:r w:rsidR="00EE7C08">
        <w:rPr>
          <w:rFonts w:ascii="华文楷体" w:eastAsia="华文楷体" w:hAnsi="华文楷体" w:hint="eastAsia"/>
          <w:sz w:val="24"/>
          <w:szCs w:val="24"/>
        </w:rPr>
        <w:t>录用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；</w:t>
      </w:r>
      <w:r w:rsidR="008A5763" w:rsidRPr="00937B9C">
        <w:rPr>
          <w:rFonts w:ascii="华文楷体" w:eastAsia="华文楷体" w:hAnsi="华文楷体"/>
          <w:sz w:val="24"/>
          <w:szCs w:val="24"/>
        </w:rPr>
        <w:t xml:space="preserve"> </w:t>
      </w:r>
    </w:p>
    <w:p w14:paraId="4FE0DA69" w14:textId="77777777" w:rsidR="00D84195" w:rsidRDefault="000A6EFA" w:rsidP="00937B9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2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、在学科竞赛方面取得显著成绩，在</w:t>
      </w:r>
      <w:r w:rsidR="00930546">
        <w:rPr>
          <w:rFonts w:ascii="华文楷体" w:eastAsia="华文楷体" w:hAnsi="华文楷体" w:hint="eastAsia"/>
          <w:sz w:val="24"/>
          <w:szCs w:val="24"/>
        </w:rPr>
        <w:t>挑战杯或者学校认定的A类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竞赛</w:t>
      </w:r>
      <w:r w:rsidR="00930546">
        <w:rPr>
          <w:rFonts w:ascii="华文楷体" w:eastAsia="华文楷体" w:hAnsi="华文楷体" w:hint="eastAsia"/>
          <w:sz w:val="24"/>
          <w:szCs w:val="24"/>
        </w:rPr>
        <w:t>中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获得一等奖（或金奖）及以上奖励；</w:t>
      </w:r>
      <w:r w:rsidR="00D84195" w:rsidDel="00D84195"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14:paraId="0027DA8D" w14:textId="77777777" w:rsidR="008A5763" w:rsidRPr="00937B9C" w:rsidRDefault="000A6EFA" w:rsidP="00937B9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3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、在创新发明方面取得显著成绩，成果获</w:t>
      </w:r>
      <w:r w:rsidR="00EE7C08" w:rsidRPr="00EE7C08">
        <w:rPr>
          <w:rFonts w:ascii="华文楷体" w:eastAsia="华文楷体" w:hAnsi="华文楷体" w:hint="eastAsia"/>
          <w:sz w:val="24"/>
          <w:szCs w:val="24"/>
        </w:rPr>
        <w:t>政府或其他官方组织授予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国家、省部级奖励；</w:t>
      </w:r>
    </w:p>
    <w:p w14:paraId="13F80833" w14:textId="77777777" w:rsidR="008A5763" w:rsidRDefault="00CC476D" w:rsidP="00937B9C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4、兴趣广泛，具有较强的研究能力、创新能力、动手能力或分析解决实际问题的能力，在学生科技创新活动中取得突出成绩，表现出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特别优秀的科技创新能力和潜</w:t>
      </w:r>
      <w:r w:rsidRPr="00937B9C">
        <w:rPr>
          <w:rFonts w:ascii="华文楷体" w:eastAsia="华文楷体" w:hAnsi="华文楷体" w:hint="eastAsia"/>
          <w:sz w:val="24"/>
          <w:szCs w:val="24"/>
        </w:rPr>
        <w:t>力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。</w:t>
      </w:r>
    </w:p>
    <w:p w14:paraId="2D5F501E" w14:textId="77777777" w:rsidR="00E6526B" w:rsidRDefault="006B28BC" w:rsidP="00E6526B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lastRenderedPageBreak/>
        <w:t>申请</w:t>
      </w:r>
      <w:r w:rsidR="006C054E">
        <w:rPr>
          <w:rFonts w:ascii="华文楷体" w:eastAsia="华文楷体" w:hAnsi="华文楷体"/>
          <w:sz w:val="24"/>
          <w:szCs w:val="24"/>
        </w:rPr>
        <w:t>续评</w:t>
      </w:r>
      <w:r>
        <w:rPr>
          <w:rFonts w:ascii="华文楷体" w:eastAsia="华文楷体" w:hAnsi="华文楷体"/>
          <w:sz w:val="24"/>
          <w:szCs w:val="24"/>
        </w:rPr>
        <w:t>的学生</w:t>
      </w:r>
      <w:r w:rsidR="006C054E">
        <w:rPr>
          <w:rFonts w:ascii="华文楷体" w:eastAsia="华文楷体" w:hAnsi="华文楷体"/>
          <w:sz w:val="24"/>
          <w:szCs w:val="24"/>
        </w:rPr>
        <w:t>需</w:t>
      </w:r>
      <w:r>
        <w:rPr>
          <w:rFonts w:ascii="华文楷体" w:eastAsia="华文楷体" w:hAnsi="华文楷体"/>
          <w:sz w:val="24"/>
          <w:szCs w:val="24"/>
        </w:rPr>
        <w:t>在评奖年度至少</w:t>
      </w:r>
      <w:r w:rsidR="006C054E">
        <w:rPr>
          <w:rFonts w:ascii="华文楷体" w:eastAsia="华文楷体" w:hAnsi="华文楷体"/>
          <w:sz w:val="24"/>
          <w:szCs w:val="24"/>
        </w:rPr>
        <w:t>具备以下条件</w:t>
      </w:r>
      <w:r w:rsidR="006C054E">
        <w:rPr>
          <w:rFonts w:ascii="华文楷体" w:eastAsia="华文楷体" w:hAnsi="华文楷体" w:hint="eastAsia"/>
          <w:sz w:val="24"/>
          <w:szCs w:val="24"/>
        </w:rPr>
        <w:t>中</w:t>
      </w:r>
      <w:r>
        <w:rPr>
          <w:rFonts w:ascii="华文楷体" w:eastAsia="华文楷体" w:hAnsi="华文楷体" w:hint="eastAsia"/>
          <w:sz w:val="24"/>
          <w:szCs w:val="24"/>
        </w:rPr>
        <w:t>的</w:t>
      </w:r>
      <w:r w:rsidR="006C054E">
        <w:rPr>
          <w:rFonts w:ascii="华文楷体" w:eastAsia="华文楷体" w:hAnsi="华文楷体" w:hint="eastAsia"/>
          <w:sz w:val="24"/>
          <w:szCs w:val="24"/>
        </w:rPr>
        <w:t>一项：</w:t>
      </w:r>
    </w:p>
    <w:p w14:paraId="3C914A99" w14:textId="77777777" w:rsidR="00E6526B" w:rsidRDefault="001615F3" w:rsidP="00E6526B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1、</w:t>
      </w:r>
      <w:r w:rsidR="006C054E" w:rsidRPr="001615F3">
        <w:rPr>
          <w:rFonts w:ascii="华文楷体" w:eastAsia="华文楷体" w:hAnsi="华文楷体" w:hint="eastAsia"/>
          <w:sz w:val="24"/>
          <w:szCs w:val="24"/>
        </w:rPr>
        <w:t>在学术研究上取得显著成绩，论文（第一</w:t>
      </w:r>
      <w:r w:rsidR="00685DF5" w:rsidRPr="001615F3">
        <w:rPr>
          <w:rFonts w:ascii="华文楷体" w:eastAsia="华文楷体" w:hAnsi="华文楷体" w:hint="eastAsia"/>
          <w:sz w:val="24"/>
          <w:szCs w:val="24"/>
        </w:rPr>
        <w:t>、二</w:t>
      </w:r>
      <w:r w:rsidR="006C054E" w:rsidRPr="001615F3">
        <w:rPr>
          <w:rFonts w:ascii="华文楷体" w:eastAsia="华文楷体" w:hAnsi="华文楷体" w:hint="eastAsia"/>
          <w:sz w:val="24"/>
          <w:szCs w:val="24"/>
        </w:rPr>
        <w:t>作者）被SCI、EI、ISTP</w:t>
      </w:r>
    </w:p>
    <w:p w14:paraId="2CE7A860" w14:textId="77777777" w:rsidR="006C054E" w:rsidRPr="001615F3" w:rsidRDefault="006C054E" w:rsidP="00E6526B">
      <w:pPr>
        <w:autoSpaceDE w:val="0"/>
        <w:autoSpaceDN w:val="0"/>
        <w:adjustRightInd w:val="0"/>
        <w:jc w:val="left"/>
        <w:rPr>
          <w:rFonts w:ascii="华文楷体" w:eastAsia="华文楷体" w:hAnsi="华文楷体"/>
          <w:sz w:val="24"/>
          <w:szCs w:val="24"/>
        </w:rPr>
      </w:pPr>
      <w:r w:rsidRPr="001615F3">
        <w:rPr>
          <w:rFonts w:ascii="华文楷体" w:eastAsia="华文楷体" w:hAnsi="华文楷体" w:hint="eastAsia"/>
          <w:sz w:val="24"/>
          <w:szCs w:val="24"/>
        </w:rPr>
        <w:t>全文收录或在国际权威学术刊物、国内核心学术刊物上录用；</w:t>
      </w:r>
    </w:p>
    <w:p w14:paraId="4E3327B7" w14:textId="77777777" w:rsidR="00685DF5" w:rsidRPr="001615F3" w:rsidRDefault="001615F3" w:rsidP="00E6526B">
      <w:pPr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2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685DF5" w:rsidRPr="001615F3">
        <w:rPr>
          <w:rFonts w:ascii="华文楷体" w:eastAsia="华文楷体" w:hAnsi="华文楷体" w:hint="eastAsia"/>
          <w:sz w:val="24"/>
          <w:szCs w:val="24"/>
        </w:rPr>
        <w:t>在学科竞赛方面取得显著成绩，在挑战杯或者学校认定的A类竞赛中获得一、二等奖（或金、银奖）及以上奖励；</w:t>
      </w:r>
      <w:r w:rsidR="00685DF5" w:rsidRPr="001615F3" w:rsidDel="00D84195"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14:paraId="1B878434" w14:textId="77777777" w:rsidR="008708ED" w:rsidRDefault="001615F3" w:rsidP="0033770F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3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在创新发明</w:t>
      </w:r>
      <w:r w:rsidR="008708ED">
        <w:rPr>
          <w:rFonts w:ascii="华文楷体" w:eastAsia="华文楷体" w:hAnsi="华文楷体" w:hint="eastAsia"/>
          <w:sz w:val="24"/>
          <w:szCs w:val="24"/>
        </w:rPr>
        <w:t>方面取得突出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成绩，成果获</w:t>
      </w:r>
      <w:r w:rsidR="008708ED" w:rsidRPr="00EE7C08">
        <w:rPr>
          <w:rFonts w:ascii="华文楷体" w:eastAsia="华文楷体" w:hAnsi="华文楷体" w:hint="eastAsia"/>
          <w:sz w:val="24"/>
          <w:szCs w:val="24"/>
        </w:rPr>
        <w:t>政府或其他官方组织授予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国家、省部级奖励；</w:t>
      </w:r>
    </w:p>
    <w:p w14:paraId="38E787DF" w14:textId="77777777" w:rsidR="00685DF5" w:rsidRPr="001615F3" w:rsidRDefault="008708ED" w:rsidP="001615F3">
      <w:pPr>
        <w:ind w:left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4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182E57" w:rsidRPr="001615F3">
        <w:rPr>
          <w:rFonts w:ascii="华文楷体" w:eastAsia="华文楷体" w:hAnsi="华文楷体"/>
          <w:sz w:val="24"/>
          <w:szCs w:val="24"/>
        </w:rPr>
        <w:t>参加国际或国内重要学术会议</w:t>
      </w:r>
      <w:r w:rsidR="00182E57" w:rsidRPr="001615F3">
        <w:rPr>
          <w:rFonts w:ascii="华文楷体" w:eastAsia="华文楷体" w:hAnsi="华文楷体" w:hint="eastAsia"/>
          <w:sz w:val="24"/>
          <w:szCs w:val="24"/>
        </w:rPr>
        <w:t>，</w:t>
      </w:r>
      <w:r w:rsidR="00182E57" w:rsidRPr="001615F3">
        <w:rPr>
          <w:rFonts w:ascii="华文楷体" w:eastAsia="华文楷体" w:hAnsi="华文楷体"/>
          <w:sz w:val="24"/>
          <w:szCs w:val="24"/>
        </w:rPr>
        <w:t>投稿并收录</w:t>
      </w:r>
      <w:r w:rsidR="00182E57" w:rsidRPr="001615F3">
        <w:rPr>
          <w:rFonts w:ascii="华文楷体" w:eastAsia="华文楷体" w:hAnsi="华文楷体" w:hint="eastAsia"/>
          <w:sz w:val="24"/>
          <w:szCs w:val="24"/>
        </w:rPr>
        <w:t>；</w:t>
      </w:r>
    </w:p>
    <w:p w14:paraId="25544CB5" w14:textId="15A3FC49" w:rsidR="00685DF5" w:rsidRDefault="008708ED" w:rsidP="001615F3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5</w:t>
      </w:r>
      <w:r w:rsidR="00685DF5" w:rsidRPr="00685DF5">
        <w:rPr>
          <w:rFonts w:ascii="华文楷体" w:eastAsia="华文楷体" w:hAnsi="华文楷体" w:hint="eastAsia"/>
          <w:sz w:val="24"/>
          <w:szCs w:val="24"/>
        </w:rPr>
        <w:t>、</w:t>
      </w:r>
      <w:r>
        <w:rPr>
          <w:rFonts w:ascii="华文楷体" w:eastAsia="华文楷体" w:hAnsi="华文楷体" w:hint="eastAsia"/>
          <w:sz w:val="24"/>
          <w:szCs w:val="24"/>
        </w:rPr>
        <w:t>有</w:t>
      </w:r>
      <w:r w:rsidR="00685DF5">
        <w:rPr>
          <w:rFonts w:ascii="华文楷体" w:eastAsia="华文楷体" w:hAnsi="华文楷体" w:hint="eastAsia"/>
          <w:sz w:val="24"/>
          <w:szCs w:val="24"/>
        </w:rPr>
        <w:t>其他</w:t>
      </w:r>
      <w:r>
        <w:rPr>
          <w:rFonts w:ascii="华文楷体" w:eastAsia="华文楷体" w:hAnsi="华文楷体" w:hint="eastAsia"/>
          <w:sz w:val="24"/>
          <w:szCs w:val="24"/>
        </w:rPr>
        <w:t>突出</w:t>
      </w:r>
      <w:r w:rsidR="00685DF5">
        <w:rPr>
          <w:rFonts w:ascii="华文楷体" w:eastAsia="华文楷体" w:hAnsi="华文楷体" w:hint="eastAsia"/>
          <w:sz w:val="24"/>
          <w:szCs w:val="24"/>
        </w:rPr>
        <w:t>成绩可以显示学生</w:t>
      </w:r>
      <w:r w:rsidR="00685DF5" w:rsidRPr="00685DF5">
        <w:rPr>
          <w:rFonts w:ascii="华文楷体" w:eastAsia="华文楷体" w:hAnsi="华文楷体" w:hint="eastAsia"/>
          <w:sz w:val="24"/>
          <w:szCs w:val="24"/>
        </w:rPr>
        <w:t>具有较强的研究能力、创新能力、动手能力或分析解决实际问题的能力</w:t>
      </w:r>
      <w:r w:rsidR="00685DF5">
        <w:rPr>
          <w:rFonts w:ascii="华文楷体" w:eastAsia="华文楷体" w:hAnsi="华文楷体" w:hint="eastAsia"/>
          <w:sz w:val="24"/>
          <w:szCs w:val="24"/>
        </w:rPr>
        <w:t>。</w:t>
      </w:r>
    </w:p>
    <w:p w14:paraId="4F122C19" w14:textId="0DF664EC" w:rsidR="005C0807" w:rsidRPr="008239A4" w:rsidRDefault="005C0807" w:rsidP="001615F3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b/>
          <w:bCs/>
          <w:color w:val="000000" w:themeColor="text1"/>
          <w:sz w:val="24"/>
          <w:szCs w:val="24"/>
        </w:rPr>
      </w:pPr>
      <w:r w:rsidRPr="008239A4">
        <w:rPr>
          <w:rFonts w:ascii="华文楷体" w:eastAsia="华文楷体" w:hAnsi="华文楷体" w:hint="eastAsia"/>
          <w:b/>
          <w:bCs/>
          <w:color w:val="FF0000"/>
          <w:sz w:val="24"/>
          <w:szCs w:val="24"/>
        </w:rPr>
        <w:t>注：</w:t>
      </w:r>
      <w:r w:rsidRPr="008239A4">
        <w:rPr>
          <w:rFonts w:ascii="华文楷体" w:eastAsia="华文楷体" w:hAnsi="华文楷体" w:hint="eastAsia"/>
          <w:b/>
          <w:bCs/>
          <w:color w:val="000000" w:themeColor="text1"/>
          <w:sz w:val="24"/>
          <w:szCs w:val="24"/>
        </w:rPr>
        <w:t>若不符合续评资格或因其他原因不参加本次续评，需提交取消续评说明。</w:t>
      </w:r>
    </w:p>
    <w:p w14:paraId="2E0F754D" w14:textId="187371D3" w:rsidR="00D84195" w:rsidRDefault="000A6EFA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（三）“</w:t>
      </w:r>
      <w:r w:rsidR="008708ED" w:rsidRPr="004C152D">
        <w:rPr>
          <w:rFonts w:ascii="华文楷体" w:eastAsia="华文楷体" w:hAnsi="华文楷体" w:hint="eastAsia"/>
          <w:sz w:val="24"/>
          <w:szCs w:val="24"/>
        </w:rPr>
        <w:t>荣</w:t>
      </w:r>
      <w:r w:rsidR="008708ED" w:rsidRPr="004C152D">
        <w:rPr>
          <w:rFonts w:ascii="华文楷体" w:eastAsia="华文楷体" w:hAnsi="华文楷体"/>
          <w:sz w:val="24"/>
          <w:szCs w:val="24"/>
        </w:rPr>
        <w:t>昶</w:t>
      </w:r>
      <w:r w:rsidR="008708ED" w:rsidRPr="004C152D">
        <w:rPr>
          <w:rFonts w:ascii="华文楷体" w:eastAsia="华文楷体" w:hAnsi="华文楷体" w:hint="eastAsia"/>
          <w:sz w:val="24"/>
          <w:szCs w:val="24"/>
        </w:rPr>
        <w:t>领导能力奖学金</w:t>
      </w:r>
      <w:r w:rsidRPr="00937B9C">
        <w:rPr>
          <w:rFonts w:ascii="华文楷体" w:eastAsia="华文楷体" w:hAnsi="华文楷体" w:hint="eastAsia"/>
          <w:sz w:val="24"/>
          <w:szCs w:val="24"/>
        </w:rPr>
        <w:t>”</w:t>
      </w:r>
      <w:r w:rsidR="006626BD">
        <w:rPr>
          <w:rFonts w:ascii="华文楷体" w:eastAsia="华文楷体" w:hAnsi="华文楷体" w:hint="eastAsia"/>
          <w:sz w:val="24"/>
          <w:szCs w:val="24"/>
        </w:rPr>
        <w:t>新评</w:t>
      </w:r>
      <w:r w:rsidR="006626BD">
        <w:rPr>
          <w:rFonts w:ascii="华文楷体" w:eastAsia="华文楷体" w:hAnsi="华文楷体"/>
          <w:sz w:val="24"/>
          <w:szCs w:val="24"/>
        </w:rPr>
        <w:t>面向</w:t>
      </w:r>
      <w:r w:rsidR="006626BD" w:rsidRPr="004C152D">
        <w:rPr>
          <w:rFonts w:ascii="华文楷体" w:eastAsia="华文楷体" w:hAnsi="华文楷体" w:hint="eastAsia"/>
          <w:sz w:val="24"/>
          <w:szCs w:val="24"/>
        </w:rPr>
        <w:t>上海交通大学全日制在读本科生二年级、三年级学生，硕士</w:t>
      </w:r>
      <w:r w:rsidR="006626BD">
        <w:rPr>
          <w:rFonts w:ascii="华文楷体" w:eastAsia="华文楷体" w:hAnsi="华文楷体" w:hint="eastAsia"/>
          <w:sz w:val="24"/>
          <w:szCs w:val="24"/>
        </w:rPr>
        <w:t>一年级</w:t>
      </w:r>
      <w:r w:rsidR="006626BD" w:rsidRPr="004C152D">
        <w:rPr>
          <w:rFonts w:ascii="华文楷体" w:eastAsia="华文楷体" w:hAnsi="华文楷体" w:hint="eastAsia"/>
          <w:sz w:val="24"/>
          <w:szCs w:val="24"/>
        </w:rPr>
        <w:t>或博士一年级学生</w:t>
      </w:r>
      <w:r w:rsidR="00ED50CA">
        <w:rPr>
          <w:rFonts w:ascii="华文楷体" w:eastAsia="华文楷体" w:hAnsi="华文楷体" w:hint="eastAsia"/>
          <w:sz w:val="24"/>
          <w:szCs w:val="24"/>
        </w:rPr>
        <w:t>。</w:t>
      </w:r>
      <w:r w:rsidR="006626BD">
        <w:rPr>
          <w:rFonts w:ascii="华文楷体" w:eastAsia="华文楷体" w:hAnsi="华文楷体" w:hint="eastAsia"/>
          <w:sz w:val="24"/>
          <w:szCs w:val="24"/>
        </w:rPr>
        <w:t>要</w:t>
      </w:r>
      <w:r w:rsidR="006626BD" w:rsidRPr="00C0073C">
        <w:rPr>
          <w:rFonts w:ascii="华文楷体" w:eastAsia="华文楷体" w:hAnsi="华文楷体" w:hint="eastAsia"/>
          <w:sz w:val="24"/>
          <w:szCs w:val="24"/>
        </w:rPr>
        <w:t>求参评本科学生评</w:t>
      </w:r>
      <w:r w:rsidR="006626BD">
        <w:rPr>
          <w:rFonts w:ascii="华文楷体" w:eastAsia="华文楷体" w:hAnsi="华文楷体" w:hint="eastAsia"/>
          <w:sz w:val="24"/>
          <w:szCs w:val="24"/>
        </w:rPr>
        <w:t>奖年度的学习成绩排名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为前</w:t>
      </w:r>
      <w:r w:rsidR="008708ED">
        <w:rPr>
          <w:rFonts w:ascii="华文楷体" w:eastAsia="华文楷体" w:hAnsi="华文楷体"/>
          <w:sz w:val="24"/>
          <w:szCs w:val="24"/>
        </w:rPr>
        <w:t>3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0%</w:t>
      </w:r>
      <w:r w:rsidR="008708ED">
        <w:rPr>
          <w:rFonts w:ascii="华文楷体" w:eastAsia="华文楷体" w:hAnsi="华文楷体" w:hint="eastAsia"/>
          <w:sz w:val="24"/>
          <w:szCs w:val="24"/>
        </w:rPr>
        <w:t>，且无不及格</w:t>
      </w:r>
      <w:r w:rsidR="006626BD">
        <w:rPr>
          <w:rFonts w:ascii="华文楷体" w:eastAsia="华文楷体" w:hAnsi="华文楷体" w:hint="eastAsia"/>
          <w:sz w:val="24"/>
          <w:szCs w:val="24"/>
        </w:rPr>
        <w:t>现象</w:t>
      </w:r>
      <w:r w:rsidR="00ED50CA">
        <w:rPr>
          <w:rFonts w:ascii="华文楷体" w:eastAsia="华文楷体" w:hAnsi="华文楷体" w:hint="eastAsia"/>
          <w:sz w:val="24"/>
          <w:szCs w:val="24"/>
        </w:rPr>
        <w:t>。</w:t>
      </w:r>
      <w:r w:rsidR="00C0073C">
        <w:rPr>
          <w:rFonts w:ascii="华文楷体" w:eastAsia="华文楷体" w:hAnsi="华文楷体" w:hint="eastAsia"/>
          <w:sz w:val="24"/>
          <w:szCs w:val="24"/>
        </w:rPr>
        <w:t>硕一、博一</w:t>
      </w:r>
      <w:r w:rsidR="00ED50CA">
        <w:rPr>
          <w:rFonts w:ascii="华文楷体" w:eastAsia="华文楷体" w:hAnsi="华文楷体" w:hint="eastAsia"/>
          <w:sz w:val="24"/>
          <w:szCs w:val="24"/>
        </w:rPr>
        <w:t>同学可提供足以证明学业优秀的相关材料</w:t>
      </w:r>
      <w:r w:rsidR="006626BD">
        <w:rPr>
          <w:rFonts w:ascii="华文楷体" w:eastAsia="华文楷体" w:hAnsi="华文楷体" w:hint="eastAsia"/>
          <w:sz w:val="24"/>
          <w:szCs w:val="24"/>
        </w:rPr>
        <w:t>。</w:t>
      </w:r>
      <w:r w:rsidR="006626BD">
        <w:rPr>
          <w:rFonts w:ascii="华文楷体" w:eastAsia="华文楷体" w:hAnsi="华文楷体"/>
          <w:sz w:val="24"/>
          <w:szCs w:val="24"/>
        </w:rPr>
        <w:t>申请新评的学生另</w:t>
      </w:r>
      <w:r w:rsidR="006626BD">
        <w:rPr>
          <w:rFonts w:ascii="华文楷体" w:eastAsia="华文楷体" w:hAnsi="华文楷体" w:hint="eastAsia"/>
          <w:sz w:val="24"/>
          <w:szCs w:val="24"/>
        </w:rPr>
        <w:t>需在评奖年度至少</w:t>
      </w:r>
      <w:r w:rsidR="006626BD" w:rsidRPr="00937B9C">
        <w:rPr>
          <w:rFonts w:ascii="华文楷体" w:eastAsia="华文楷体" w:hAnsi="华文楷体" w:hint="eastAsia"/>
          <w:sz w:val="24"/>
          <w:szCs w:val="24"/>
        </w:rPr>
        <w:t>具</w:t>
      </w:r>
      <w:r w:rsidR="006626BD">
        <w:rPr>
          <w:rFonts w:ascii="华文楷体" w:eastAsia="华文楷体" w:hAnsi="华文楷体"/>
          <w:sz w:val="24"/>
          <w:szCs w:val="24"/>
        </w:rPr>
        <w:t>备</w:t>
      </w:r>
      <w:r w:rsidR="006626BD" w:rsidRPr="00937B9C">
        <w:rPr>
          <w:rFonts w:ascii="华文楷体" w:eastAsia="华文楷体" w:hAnsi="华文楷体" w:hint="eastAsia"/>
          <w:sz w:val="24"/>
          <w:szCs w:val="24"/>
        </w:rPr>
        <w:t>以下条件</w:t>
      </w:r>
      <w:r w:rsidR="006626BD">
        <w:rPr>
          <w:rFonts w:ascii="华文楷体" w:eastAsia="华文楷体" w:hAnsi="华文楷体" w:hint="eastAsia"/>
          <w:sz w:val="24"/>
          <w:szCs w:val="24"/>
        </w:rPr>
        <w:t>中的</w:t>
      </w:r>
      <w:r w:rsidR="006626BD" w:rsidRPr="00937B9C">
        <w:rPr>
          <w:rFonts w:ascii="华文楷体" w:eastAsia="华文楷体" w:hAnsi="华文楷体" w:hint="eastAsia"/>
          <w:sz w:val="24"/>
          <w:szCs w:val="24"/>
        </w:rPr>
        <w:t>一项</w:t>
      </w:r>
      <w:r w:rsidR="0007054A">
        <w:rPr>
          <w:rFonts w:ascii="华文楷体" w:eastAsia="华文楷体" w:hAnsi="华文楷体" w:hint="eastAsia"/>
          <w:sz w:val="24"/>
          <w:szCs w:val="24"/>
        </w:rPr>
        <w:t>：</w:t>
      </w:r>
    </w:p>
    <w:p w14:paraId="2213D1A2" w14:textId="77777777" w:rsidR="00073B90" w:rsidRPr="00937B9C" w:rsidRDefault="000A6EFA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1</w:t>
      </w:r>
      <w:r w:rsidRPr="00937B9C">
        <w:rPr>
          <w:rFonts w:ascii="华文楷体" w:eastAsia="华文楷体" w:hAnsi="华文楷体" w:hint="eastAsia"/>
          <w:sz w:val="24"/>
          <w:szCs w:val="24"/>
        </w:rPr>
        <w:t>、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在学校认定的学生组织和社团中担任</w:t>
      </w:r>
      <w:r w:rsidR="006626BD">
        <w:rPr>
          <w:rFonts w:ascii="华文楷体" w:eastAsia="华文楷体" w:hAnsi="华文楷体" w:hint="eastAsia"/>
          <w:sz w:val="24"/>
          <w:szCs w:val="24"/>
        </w:rPr>
        <w:t>主要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学生干部</w:t>
      </w:r>
      <w:r w:rsidRPr="00937B9C">
        <w:rPr>
          <w:rFonts w:ascii="华文楷体" w:eastAsia="华文楷体" w:hAnsi="华文楷体" w:hint="eastAsia"/>
          <w:sz w:val="24"/>
          <w:szCs w:val="24"/>
        </w:rPr>
        <w:t>一学期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及以上，热心为同学服务，能力突出，业绩显著，在同学中有较高威信，起到了学生骨干和模范带头作用</w:t>
      </w:r>
      <w:r w:rsidR="00CC476D" w:rsidRPr="00937B9C">
        <w:rPr>
          <w:rFonts w:ascii="华文楷体" w:eastAsia="华文楷体" w:hAnsi="华文楷体" w:hint="eastAsia"/>
          <w:sz w:val="24"/>
          <w:szCs w:val="24"/>
        </w:rPr>
        <w:t>；</w:t>
      </w:r>
    </w:p>
    <w:p w14:paraId="6D5DF257" w14:textId="77777777" w:rsidR="000A6EFA" w:rsidRPr="00937B9C" w:rsidRDefault="000A6EFA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2</w:t>
      </w:r>
      <w:r w:rsidRPr="00937B9C">
        <w:rPr>
          <w:rFonts w:ascii="华文楷体" w:eastAsia="华文楷体" w:hAnsi="华文楷体" w:hint="eastAsia"/>
          <w:sz w:val="24"/>
          <w:szCs w:val="24"/>
        </w:rPr>
        <w:t>、具有较强社会责任心，积极参加</w:t>
      </w:r>
      <w:r w:rsidR="00CC476D" w:rsidRPr="00937B9C">
        <w:rPr>
          <w:rFonts w:ascii="华文楷体" w:eastAsia="华文楷体" w:hAnsi="华文楷体" w:hint="eastAsia"/>
          <w:sz w:val="24"/>
          <w:szCs w:val="24"/>
        </w:rPr>
        <w:t>社会公益活动、暑期社会实践活动、支教活动等</w:t>
      </w:r>
      <w:r w:rsidRPr="00937B9C">
        <w:rPr>
          <w:rFonts w:ascii="华文楷体" w:eastAsia="华文楷体" w:hAnsi="华文楷体" w:hint="eastAsia"/>
          <w:sz w:val="24"/>
          <w:szCs w:val="24"/>
        </w:rPr>
        <w:t>，成绩显著</w:t>
      </w:r>
      <w:r w:rsidR="00CC476D" w:rsidRPr="00937B9C">
        <w:rPr>
          <w:rFonts w:ascii="华文楷体" w:eastAsia="华文楷体" w:hAnsi="华文楷体" w:hint="eastAsia"/>
          <w:sz w:val="24"/>
          <w:szCs w:val="24"/>
        </w:rPr>
        <w:t>；</w:t>
      </w:r>
    </w:p>
    <w:p w14:paraId="4826E02D" w14:textId="77777777" w:rsidR="000A6EFA" w:rsidRDefault="00CC476D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3、在创新创业等</w:t>
      </w:r>
      <w:r w:rsidR="005C4329" w:rsidRPr="00937B9C">
        <w:rPr>
          <w:rFonts w:ascii="华文楷体" w:eastAsia="华文楷体" w:hAnsi="华文楷体" w:hint="eastAsia"/>
          <w:sz w:val="24"/>
          <w:szCs w:val="24"/>
        </w:rPr>
        <w:t>其他</w:t>
      </w:r>
      <w:r w:rsidRPr="00937B9C">
        <w:rPr>
          <w:rFonts w:ascii="华文楷体" w:eastAsia="华文楷体" w:hAnsi="华文楷体" w:hint="eastAsia"/>
          <w:sz w:val="24"/>
          <w:szCs w:val="24"/>
        </w:rPr>
        <w:t>活动中表现优异，表现出特别出色的领导能力和潜力。</w:t>
      </w:r>
    </w:p>
    <w:p w14:paraId="1672FFD5" w14:textId="77777777" w:rsidR="00685DF5" w:rsidRDefault="00FB4C03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lastRenderedPageBreak/>
        <w:t>申请续评的学生</w:t>
      </w:r>
      <w:r w:rsidR="004C064D">
        <w:rPr>
          <w:rFonts w:ascii="华文楷体" w:eastAsia="华文楷体" w:hAnsi="华文楷体"/>
          <w:sz w:val="24"/>
          <w:szCs w:val="24"/>
        </w:rPr>
        <w:t>要求</w:t>
      </w:r>
      <w:r w:rsidR="004C064D">
        <w:rPr>
          <w:rFonts w:ascii="华文楷体" w:eastAsia="华文楷体" w:hAnsi="华文楷体" w:hint="eastAsia"/>
          <w:sz w:val="24"/>
          <w:szCs w:val="24"/>
        </w:rPr>
        <w:t>评奖年度的学习成绩排名</w:t>
      </w:r>
      <w:r w:rsidR="004C064D" w:rsidRPr="00937B9C">
        <w:rPr>
          <w:rFonts w:ascii="华文楷体" w:eastAsia="华文楷体" w:hAnsi="华文楷体" w:hint="eastAsia"/>
          <w:sz w:val="24"/>
          <w:szCs w:val="24"/>
        </w:rPr>
        <w:t>为前</w:t>
      </w:r>
      <w:r w:rsidR="004C064D">
        <w:rPr>
          <w:rFonts w:ascii="华文楷体" w:eastAsia="华文楷体" w:hAnsi="华文楷体"/>
          <w:sz w:val="24"/>
          <w:szCs w:val="24"/>
        </w:rPr>
        <w:t>3</w:t>
      </w:r>
      <w:r w:rsidR="004C064D" w:rsidRPr="00937B9C">
        <w:rPr>
          <w:rFonts w:ascii="华文楷体" w:eastAsia="华文楷体" w:hAnsi="华文楷体" w:hint="eastAsia"/>
          <w:sz w:val="24"/>
          <w:szCs w:val="24"/>
        </w:rPr>
        <w:t>0%</w:t>
      </w:r>
      <w:r w:rsidR="004C064D">
        <w:rPr>
          <w:rFonts w:ascii="华文楷体" w:eastAsia="华文楷体" w:hAnsi="华文楷体" w:hint="eastAsia"/>
          <w:sz w:val="24"/>
          <w:szCs w:val="24"/>
        </w:rPr>
        <w:t>，且无不及格现象。另</w:t>
      </w:r>
      <w:r>
        <w:rPr>
          <w:rFonts w:ascii="华文楷体" w:eastAsia="华文楷体" w:hAnsi="华文楷体"/>
          <w:sz w:val="24"/>
          <w:szCs w:val="24"/>
        </w:rPr>
        <w:t>需在评奖年度至少具备以下条件</w:t>
      </w:r>
      <w:r>
        <w:rPr>
          <w:rFonts w:ascii="华文楷体" w:eastAsia="华文楷体" w:hAnsi="华文楷体" w:hint="eastAsia"/>
          <w:sz w:val="24"/>
          <w:szCs w:val="24"/>
        </w:rPr>
        <w:t>中的一项</w:t>
      </w:r>
      <w:r w:rsidR="004C064D">
        <w:rPr>
          <w:rFonts w:ascii="华文楷体" w:eastAsia="华文楷体" w:hAnsi="华文楷体" w:hint="eastAsia"/>
          <w:sz w:val="24"/>
          <w:szCs w:val="24"/>
        </w:rPr>
        <w:t>：</w:t>
      </w:r>
    </w:p>
    <w:p w14:paraId="54CD4DEB" w14:textId="77777777" w:rsidR="00AD513B" w:rsidRPr="00C41EF7" w:rsidRDefault="00C41EF7" w:rsidP="00E6526B">
      <w:pPr>
        <w:ind w:firstLineChars="250" w:firstLine="60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1、</w:t>
      </w:r>
      <w:r w:rsidR="00AD513B" w:rsidRPr="00C41EF7">
        <w:rPr>
          <w:rFonts w:ascii="华文楷体" w:eastAsia="华文楷体" w:hAnsi="华文楷体" w:hint="eastAsia"/>
          <w:sz w:val="24"/>
          <w:szCs w:val="24"/>
        </w:rPr>
        <w:t>在学校认定的学生组织和社团中担任学生干部一</w:t>
      </w:r>
      <w:r w:rsidR="004C064D">
        <w:rPr>
          <w:rFonts w:ascii="华文楷体" w:eastAsia="华文楷体" w:hAnsi="华文楷体"/>
          <w:sz w:val="24"/>
          <w:szCs w:val="24"/>
        </w:rPr>
        <w:t>年</w:t>
      </w:r>
      <w:r w:rsidR="00AD513B" w:rsidRPr="00C41EF7">
        <w:rPr>
          <w:rFonts w:ascii="华文楷体" w:eastAsia="华文楷体" w:hAnsi="华文楷体" w:hint="eastAsia"/>
          <w:sz w:val="24"/>
          <w:szCs w:val="24"/>
        </w:rPr>
        <w:t>及以上，热心为同学服务，能力突出，业绩显著，在同学中有较高威信，起到了学生骨干和模范带头作用；</w:t>
      </w:r>
    </w:p>
    <w:p w14:paraId="63330B68" w14:textId="77777777" w:rsidR="00AD513B" w:rsidRPr="00C41EF7" w:rsidRDefault="00C41EF7" w:rsidP="00E6526B">
      <w:pPr>
        <w:ind w:firstLineChars="250" w:firstLine="60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2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AD513B" w:rsidRPr="00C41EF7">
        <w:rPr>
          <w:rFonts w:ascii="华文楷体" w:eastAsia="华文楷体" w:hAnsi="华文楷体" w:hint="eastAsia"/>
          <w:sz w:val="24"/>
          <w:szCs w:val="24"/>
        </w:rPr>
        <w:t>具有较强社会责任心，积极参加社会公益活动、暑期社会实践活动、支教活动等，成绩显著；</w:t>
      </w:r>
    </w:p>
    <w:p w14:paraId="38498938" w14:textId="77777777" w:rsidR="002C0BA8" w:rsidRPr="00C41EF7" w:rsidRDefault="00C41EF7" w:rsidP="00C41EF7">
      <w:pPr>
        <w:ind w:left="57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3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2C0BA8" w:rsidRPr="00C41EF7">
        <w:rPr>
          <w:rFonts w:ascii="华文楷体" w:eastAsia="华文楷体" w:hAnsi="华文楷体"/>
          <w:sz w:val="24"/>
          <w:szCs w:val="24"/>
        </w:rPr>
        <w:t>在国际</w:t>
      </w:r>
      <w:r w:rsidR="002C0BA8" w:rsidRPr="00C41EF7">
        <w:rPr>
          <w:rFonts w:ascii="华文楷体" w:eastAsia="华文楷体" w:hAnsi="华文楷体" w:hint="eastAsia"/>
          <w:sz w:val="24"/>
          <w:szCs w:val="24"/>
        </w:rPr>
        <w:t>、</w:t>
      </w:r>
      <w:r w:rsidR="002C0BA8" w:rsidRPr="00C41EF7">
        <w:rPr>
          <w:rFonts w:ascii="华文楷体" w:eastAsia="华文楷体" w:hAnsi="华文楷体"/>
          <w:sz w:val="24"/>
          <w:szCs w:val="24"/>
        </w:rPr>
        <w:t>国内重要组织中实习或挂职</w:t>
      </w:r>
      <w:r w:rsidR="002C0BA8" w:rsidRPr="00C41EF7">
        <w:rPr>
          <w:rFonts w:ascii="华文楷体" w:eastAsia="华文楷体" w:hAnsi="华文楷体" w:hint="eastAsia"/>
          <w:sz w:val="24"/>
          <w:szCs w:val="24"/>
        </w:rPr>
        <w:t>；</w:t>
      </w:r>
    </w:p>
    <w:p w14:paraId="78220D85" w14:textId="6713EB77" w:rsidR="00EC52EF" w:rsidRDefault="00C41EF7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4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2C0BA8" w:rsidRPr="00C41EF7">
        <w:rPr>
          <w:rFonts w:ascii="华文楷体" w:eastAsia="华文楷体" w:hAnsi="华文楷体" w:hint="eastAsia"/>
          <w:sz w:val="24"/>
          <w:szCs w:val="24"/>
        </w:rPr>
        <w:t>其他活动中表现优异，表现出特别出色的领导能力和潜力。</w:t>
      </w:r>
    </w:p>
    <w:p w14:paraId="023D3317" w14:textId="507638FF" w:rsidR="005C0807" w:rsidRPr="008239A4" w:rsidRDefault="005C0807" w:rsidP="005C0807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b/>
          <w:bCs/>
          <w:color w:val="000000" w:themeColor="text1"/>
          <w:sz w:val="24"/>
          <w:szCs w:val="24"/>
        </w:rPr>
      </w:pPr>
      <w:r w:rsidRPr="008239A4">
        <w:rPr>
          <w:rFonts w:ascii="华文楷体" w:eastAsia="华文楷体" w:hAnsi="华文楷体" w:hint="eastAsia"/>
          <w:b/>
          <w:bCs/>
          <w:color w:val="FF0000"/>
          <w:sz w:val="24"/>
          <w:szCs w:val="24"/>
        </w:rPr>
        <w:t>注：</w:t>
      </w:r>
      <w:r w:rsidRPr="008239A4">
        <w:rPr>
          <w:rFonts w:ascii="华文楷体" w:eastAsia="华文楷体" w:hAnsi="华文楷体" w:hint="eastAsia"/>
          <w:b/>
          <w:bCs/>
          <w:color w:val="000000" w:themeColor="text1"/>
          <w:sz w:val="24"/>
          <w:szCs w:val="24"/>
        </w:rPr>
        <w:t>若不符合续评资格或因其他原因不参加本次续评，需提交取消续评说明。</w:t>
      </w:r>
    </w:p>
    <w:p w14:paraId="4D6DA1E6" w14:textId="77777777" w:rsidR="001358EF" w:rsidRPr="00E73307" w:rsidRDefault="001358EF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E73307">
        <w:rPr>
          <w:rFonts w:ascii="华文楷体" w:eastAsia="华文楷体" w:hAnsi="华文楷体" w:hint="eastAsia"/>
          <w:sz w:val="24"/>
          <w:szCs w:val="24"/>
        </w:rPr>
        <w:t>（四）具有下列情况之一的，不具备申请资格</w:t>
      </w:r>
    </w:p>
    <w:p w14:paraId="01E8D4B1" w14:textId="77777777" w:rsidR="001358EF" w:rsidRDefault="00D84195" w:rsidP="001358EF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E73307">
        <w:rPr>
          <w:rFonts w:ascii="华文楷体" w:eastAsia="华文楷体" w:hAnsi="华文楷体"/>
          <w:sz w:val="24"/>
          <w:szCs w:val="24"/>
        </w:rPr>
        <w:t>1</w:t>
      </w:r>
      <w:r w:rsidRPr="00E73307">
        <w:rPr>
          <w:rFonts w:ascii="华文楷体" w:eastAsia="华文楷体" w:hAnsi="华文楷体" w:hint="eastAsia"/>
          <w:sz w:val="24"/>
          <w:szCs w:val="24"/>
        </w:rPr>
        <w:t>、</w:t>
      </w:r>
      <w:r w:rsidR="00E73307" w:rsidRPr="00E73307">
        <w:rPr>
          <w:rFonts w:ascii="华文楷体" w:eastAsia="华文楷体" w:hAnsi="华文楷体" w:hint="eastAsia"/>
          <w:sz w:val="24"/>
          <w:szCs w:val="24"/>
        </w:rPr>
        <w:t>在校期间受到过违纪处分且尚未解除的</w:t>
      </w:r>
      <w:r w:rsidR="001358EF" w:rsidRPr="00E73307">
        <w:rPr>
          <w:rFonts w:ascii="华文楷体" w:eastAsia="华文楷体" w:hAnsi="华文楷体" w:hint="eastAsia"/>
          <w:sz w:val="24"/>
          <w:szCs w:val="24"/>
        </w:rPr>
        <w:t>；</w:t>
      </w:r>
    </w:p>
    <w:p w14:paraId="5C343F80" w14:textId="77777777" w:rsidR="004C064D" w:rsidRPr="00E73307" w:rsidRDefault="004C064D" w:rsidP="001358EF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2、评奖年度内有违反校纪校规行为的；</w:t>
      </w:r>
    </w:p>
    <w:p w14:paraId="5B74E9FE" w14:textId="77777777" w:rsidR="001358EF" w:rsidRDefault="00DE4802" w:rsidP="001358EF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3</w:t>
      </w:r>
      <w:r w:rsidR="001358EF">
        <w:rPr>
          <w:rFonts w:ascii="华文楷体" w:eastAsia="华文楷体" w:hAnsi="华文楷体" w:hint="eastAsia"/>
          <w:sz w:val="24"/>
          <w:szCs w:val="24"/>
        </w:rPr>
        <w:t>、</w:t>
      </w:r>
      <w:r w:rsidR="001358EF" w:rsidRPr="00937B9C">
        <w:rPr>
          <w:rFonts w:ascii="华文楷体" w:eastAsia="华文楷体" w:hAnsi="华文楷体" w:hint="eastAsia"/>
          <w:sz w:val="24"/>
          <w:szCs w:val="24"/>
        </w:rPr>
        <w:t>因出国、中止学业或者休学等原因离校的。</w:t>
      </w:r>
    </w:p>
    <w:p w14:paraId="34CD54EA" w14:textId="77777777" w:rsidR="00D40A60" w:rsidRDefault="00D40A60" w:rsidP="00937B9C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14:paraId="4F60C118" w14:textId="38BE7C33" w:rsidR="005C4329" w:rsidRPr="008239A4" w:rsidRDefault="00D40A60" w:rsidP="00937B9C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三</w:t>
      </w:r>
      <w:r w:rsidR="001774D4" w:rsidRPr="008239A4">
        <w:rPr>
          <w:rFonts w:ascii="黑体" w:eastAsia="黑体" w:hAnsi="黑体" w:hint="eastAsia"/>
          <w:bCs/>
          <w:sz w:val="24"/>
          <w:szCs w:val="24"/>
        </w:rPr>
        <w:t>、</w:t>
      </w:r>
      <w:r w:rsidR="005E4825" w:rsidRPr="008239A4">
        <w:rPr>
          <w:rFonts w:ascii="黑体" w:eastAsia="黑体" w:hAnsi="黑体" w:hint="eastAsia"/>
          <w:bCs/>
          <w:sz w:val="24"/>
          <w:szCs w:val="24"/>
        </w:rPr>
        <w:t>提交材料要求</w:t>
      </w:r>
    </w:p>
    <w:p w14:paraId="4DDC952D" w14:textId="77777777"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请院系将材料汇总后统一提交，</w:t>
      </w:r>
      <w:r w:rsidRPr="007C15D3">
        <w:rPr>
          <w:rFonts w:ascii="华文楷体" w:eastAsia="华文楷体" w:hAnsi="华文楷体" w:hint="eastAsia"/>
          <w:sz w:val="24"/>
          <w:szCs w:val="24"/>
          <w:highlight w:val="yellow"/>
        </w:rPr>
        <w:t>务必注意相关格式规范和要求</w:t>
      </w:r>
      <w:r w:rsidR="00B6184D" w:rsidRPr="007C15D3">
        <w:rPr>
          <w:rFonts w:ascii="华文楷体" w:eastAsia="华文楷体" w:hAnsi="华文楷体" w:hint="eastAsia"/>
          <w:sz w:val="24"/>
          <w:szCs w:val="24"/>
          <w:highlight w:val="yellow"/>
        </w:rPr>
        <w:t>，新评与续评提交材料相同</w:t>
      </w:r>
      <w:r w:rsidRPr="00D845FE">
        <w:rPr>
          <w:rFonts w:ascii="华文楷体" w:eastAsia="华文楷体" w:hAnsi="华文楷体" w:hint="eastAsia"/>
          <w:sz w:val="24"/>
          <w:szCs w:val="24"/>
        </w:rPr>
        <w:t>：</w:t>
      </w:r>
    </w:p>
    <w:p w14:paraId="2253C8EC" w14:textId="77777777" w:rsidR="005E4825" w:rsidRPr="008239A4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b/>
          <w:bCs/>
          <w:sz w:val="24"/>
          <w:szCs w:val="24"/>
        </w:rPr>
      </w:pPr>
      <w:r w:rsidRPr="008239A4">
        <w:rPr>
          <w:rFonts w:ascii="华文楷体" w:eastAsia="华文楷体" w:hAnsi="华文楷体" w:hint="eastAsia"/>
          <w:b/>
          <w:bCs/>
          <w:sz w:val="24"/>
          <w:szCs w:val="24"/>
        </w:rPr>
        <w:t>（一）电子版材料</w:t>
      </w:r>
    </w:p>
    <w:p w14:paraId="034FDCF4" w14:textId="145E41AD" w:rsidR="005E4825" w:rsidRPr="005E4825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1. 荣昶奖学金推荐汇总表。请根据申报类别，将汇总表分别命名为：“</w:t>
      </w:r>
      <w:r w:rsidR="00D40A60">
        <w:rPr>
          <w:rFonts w:ascii="华文楷体" w:eastAsia="华文楷体" w:hAnsi="华文楷体" w:hint="eastAsia"/>
          <w:sz w:val="24"/>
          <w:szCs w:val="24"/>
        </w:rPr>
        <w:t>姓名</w:t>
      </w:r>
      <w:r w:rsidRPr="005E4825">
        <w:rPr>
          <w:rFonts w:ascii="华文楷体" w:eastAsia="华文楷体" w:hAnsi="华文楷体" w:hint="eastAsia"/>
          <w:sz w:val="24"/>
          <w:szCs w:val="24"/>
        </w:rPr>
        <w:t>+荣昶科技创新奖学金推荐汇总表”或“</w:t>
      </w:r>
      <w:r w:rsidR="00D40A60">
        <w:rPr>
          <w:rFonts w:ascii="华文楷体" w:eastAsia="华文楷体" w:hAnsi="华文楷体" w:hint="eastAsia"/>
          <w:sz w:val="24"/>
          <w:szCs w:val="24"/>
        </w:rPr>
        <w:t>姓名</w:t>
      </w:r>
      <w:r w:rsidRPr="005E4825">
        <w:rPr>
          <w:rFonts w:ascii="华文楷体" w:eastAsia="华文楷体" w:hAnsi="华文楷体" w:hint="eastAsia"/>
          <w:sz w:val="24"/>
          <w:szCs w:val="24"/>
        </w:rPr>
        <w:t>+荣昶领导能力奖学金推荐汇总表”；</w:t>
      </w:r>
      <w:r w:rsidRPr="00F2602A">
        <w:rPr>
          <w:rFonts w:ascii="华文楷体" w:eastAsia="华文楷体" w:hAnsi="华文楷体" w:hint="eastAsia"/>
          <w:b/>
          <w:bCs/>
          <w:sz w:val="24"/>
          <w:szCs w:val="24"/>
        </w:rPr>
        <w:t>该表格将作为面试材料直接提供给评委，请按样表（不要改变表格格式）要求认</w:t>
      </w:r>
      <w:r w:rsidRPr="00F2602A">
        <w:rPr>
          <w:rFonts w:ascii="华文楷体" w:eastAsia="华文楷体" w:hAnsi="华文楷体" w:hint="eastAsia"/>
          <w:b/>
          <w:bCs/>
          <w:sz w:val="24"/>
          <w:szCs w:val="24"/>
        </w:rPr>
        <w:lastRenderedPageBreak/>
        <w:t>真填写</w:t>
      </w:r>
      <w:r w:rsidRPr="005E4825">
        <w:rPr>
          <w:rFonts w:ascii="华文楷体" w:eastAsia="华文楷体" w:hAnsi="华文楷体" w:hint="eastAsia"/>
          <w:sz w:val="24"/>
          <w:szCs w:val="24"/>
        </w:rPr>
        <w:t>。</w:t>
      </w:r>
    </w:p>
    <w:p w14:paraId="29DC409A" w14:textId="77777777" w:rsidR="005E4825" w:rsidRPr="005E4825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2. 荣昶奖学金申请表。请根据申报类别，将申请表分别命名为：“学号+学生姓名+荣昶科技创新奖学金申请表”或“学号+学生姓名+荣昶领导能力奖学金申请表”；</w:t>
      </w:r>
      <w:r w:rsidRPr="00F2602A">
        <w:rPr>
          <w:rFonts w:ascii="华文楷体" w:eastAsia="华文楷体" w:hAnsi="华文楷体" w:hint="eastAsia"/>
          <w:b/>
          <w:bCs/>
          <w:sz w:val="24"/>
          <w:szCs w:val="24"/>
        </w:rPr>
        <w:t>该表格将作为面试材料直接提供给评委，请按样表（不要改变表格格式</w:t>
      </w:r>
      <w:r w:rsidRPr="005E4825">
        <w:rPr>
          <w:rFonts w:ascii="华文楷体" w:eastAsia="华文楷体" w:hAnsi="华文楷体" w:hint="eastAsia"/>
          <w:sz w:val="24"/>
          <w:szCs w:val="24"/>
        </w:rPr>
        <w:t>，其中申请理由不少于400字）要求认真填写。</w:t>
      </w:r>
    </w:p>
    <w:p w14:paraId="01A72420" w14:textId="36A369D1" w:rsidR="005E4825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 xml:space="preserve">3. </w:t>
      </w:r>
      <w:r w:rsidR="00766C3D" w:rsidRPr="008675B0">
        <w:rPr>
          <w:rFonts w:ascii="华文楷体" w:eastAsia="华文楷体" w:hAnsi="华文楷体" w:hint="eastAsia"/>
          <w:sz w:val="24"/>
          <w:szCs w:val="24"/>
        </w:rPr>
        <w:t>20</w:t>
      </w:r>
      <w:r w:rsidR="00F23424">
        <w:rPr>
          <w:rFonts w:ascii="华文楷体" w:eastAsia="华文楷体" w:hAnsi="华文楷体"/>
          <w:sz w:val="24"/>
          <w:szCs w:val="24"/>
        </w:rPr>
        <w:t>21</w:t>
      </w:r>
      <w:r w:rsidR="00766C3D" w:rsidRPr="008675B0">
        <w:rPr>
          <w:rFonts w:ascii="华文楷体" w:eastAsia="华文楷体" w:hAnsi="华文楷体" w:hint="eastAsia"/>
          <w:sz w:val="24"/>
          <w:szCs w:val="24"/>
        </w:rPr>
        <w:t>年上海交通大学荣昶奖学金学生信息推荐汇总表</w:t>
      </w:r>
      <w:r w:rsidRPr="005E4825">
        <w:rPr>
          <w:rFonts w:ascii="华文楷体" w:eastAsia="华文楷体" w:hAnsi="华文楷体" w:hint="eastAsia"/>
          <w:sz w:val="24"/>
          <w:szCs w:val="24"/>
        </w:rPr>
        <w:t>。请根据申报类别，</w:t>
      </w:r>
      <w:r w:rsidR="00E36437">
        <w:rPr>
          <w:rFonts w:ascii="华文楷体" w:eastAsia="华文楷体" w:hAnsi="华文楷体" w:hint="eastAsia"/>
          <w:sz w:val="24"/>
          <w:szCs w:val="24"/>
        </w:rPr>
        <w:t>在奖助学金名称一栏选择</w:t>
      </w:r>
      <w:r w:rsidR="00E36437" w:rsidRPr="005E4825">
        <w:rPr>
          <w:rFonts w:ascii="华文楷体" w:eastAsia="华文楷体" w:hAnsi="华文楷体" w:hint="eastAsia"/>
          <w:sz w:val="24"/>
          <w:szCs w:val="24"/>
        </w:rPr>
        <w:t>荣昶科技创新奖学金</w:t>
      </w:r>
      <w:r w:rsidR="00E36437">
        <w:rPr>
          <w:rFonts w:ascii="华文楷体" w:eastAsia="华文楷体" w:hAnsi="华文楷体" w:hint="eastAsia"/>
          <w:sz w:val="24"/>
          <w:szCs w:val="24"/>
        </w:rPr>
        <w:t>或</w:t>
      </w:r>
      <w:r w:rsidR="00E36437" w:rsidRPr="005E4825">
        <w:rPr>
          <w:rFonts w:ascii="华文楷体" w:eastAsia="华文楷体" w:hAnsi="华文楷体" w:hint="eastAsia"/>
          <w:sz w:val="24"/>
          <w:szCs w:val="24"/>
        </w:rPr>
        <w:t>荣昶领导能力奖学金</w:t>
      </w:r>
      <w:r w:rsidRPr="005E4825">
        <w:rPr>
          <w:rFonts w:ascii="华文楷体" w:eastAsia="华文楷体" w:hAnsi="华文楷体" w:hint="eastAsia"/>
          <w:sz w:val="24"/>
          <w:szCs w:val="24"/>
        </w:rPr>
        <w:t>。</w:t>
      </w:r>
    </w:p>
    <w:p w14:paraId="16D30118" w14:textId="77777777" w:rsidR="005E4825" w:rsidRPr="008239A4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b/>
          <w:bCs/>
          <w:sz w:val="24"/>
          <w:szCs w:val="24"/>
        </w:rPr>
      </w:pPr>
      <w:r w:rsidRPr="008239A4">
        <w:rPr>
          <w:rFonts w:ascii="华文楷体" w:eastAsia="华文楷体" w:hAnsi="华文楷体" w:hint="eastAsia"/>
          <w:b/>
          <w:bCs/>
          <w:sz w:val="24"/>
          <w:szCs w:val="24"/>
        </w:rPr>
        <w:t>（二）纸质版材料</w:t>
      </w:r>
    </w:p>
    <w:p w14:paraId="37DDC64D" w14:textId="62C29F66" w:rsidR="005E4825" w:rsidRPr="005E4825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1. 荣昶奖学金推荐汇总表。包括“荣昶科技创新奖学金推荐汇总表”和“荣昶领导能力奖学金推荐汇总表”纸质版（请统一按样表要求打印，不要改变表格格式）；</w:t>
      </w:r>
    </w:p>
    <w:p w14:paraId="520D449B" w14:textId="77777777" w:rsidR="005E4825" w:rsidRPr="005E4825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2. 荣昶奖学金申请表。包括“荣昶科技创新奖学金申请表”和“荣昶领导能力奖学金申请表”（</w:t>
      </w:r>
      <w:r w:rsidRPr="00F2602A">
        <w:rPr>
          <w:rFonts w:ascii="华文楷体" w:eastAsia="华文楷体" w:hAnsi="华文楷体" w:hint="eastAsia"/>
          <w:b/>
          <w:bCs/>
          <w:sz w:val="24"/>
          <w:szCs w:val="24"/>
        </w:rPr>
        <w:t>请统一按样表要求打印，不要改变表格格式</w:t>
      </w:r>
      <w:r w:rsidRPr="005E4825">
        <w:rPr>
          <w:rFonts w:ascii="华文楷体" w:eastAsia="华文楷体" w:hAnsi="华文楷体" w:hint="eastAsia"/>
          <w:sz w:val="24"/>
          <w:szCs w:val="24"/>
        </w:rPr>
        <w:t>，其中申请理由不少于400字）；</w:t>
      </w:r>
    </w:p>
    <w:p w14:paraId="620DC90C" w14:textId="77777777" w:rsidR="005E4825" w:rsidRPr="005E4825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3. 各类证明材料。成绩单及排名证明（由学院教务部门盖章的包括评选年度在内的历年成绩单，本科生必须提供）；相应的科研成绩成果清单、各类获奖证明和学生工作证明等材料（评选年度内，所有证明材料均需院系等相关负责单位盖章）。</w:t>
      </w:r>
    </w:p>
    <w:p w14:paraId="45E6A9ED" w14:textId="500488B0" w:rsidR="005E4825" w:rsidRDefault="005E4825" w:rsidP="00ED50CA">
      <w:pPr>
        <w:autoSpaceDE w:val="0"/>
        <w:autoSpaceDN w:val="0"/>
        <w:adjustRightInd w:val="0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 xml:space="preserve">4.  </w:t>
      </w:r>
      <w:r w:rsidR="008675B0" w:rsidRPr="008675B0">
        <w:rPr>
          <w:rFonts w:ascii="华文楷体" w:eastAsia="华文楷体" w:hAnsi="华文楷体" w:hint="eastAsia"/>
          <w:sz w:val="24"/>
          <w:szCs w:val="24"/>
        </w:rPr>
        <w:t>2</w:t>
      </w:r>
      <w:r w:rsidR="006C166F">
        <w:rPr>
          <w:rFonts w:ascii="华文楷体" w:eastAsia="华文楷体" w:hAnsi="华文楷体"/>
          <w:sz w:val="24"/>
          <w:szCs w:val="24"/>
        </w:rPr>
        <w:t>02</w:t>
      </w:r>
      <w:r w:rsidR="00A45E67">
        <w:rPr>
          <w:rFonts w:ascii="华文楷体" w:eastAsia="华文楷体" w:hAnsi="华文楷体"/>
          <w:sz w:val="24"/>
          <w:szCs w:val="24"/>
        </w:rPr>
        <w:t>1</w:t>
      </w:r>
      <w:r w:rsidR="008675B0" w:rsidRPr="008675B0">
        <w:rPr>
          <w:rFonts w:ascii="华文楷体" w:eastAsia="华文楷体" w:hAnsi="华文楷体" w:hint="eastAsia"/>
          <w:sz w:val="24"/>
          <w:szCs w:val="24"/>
        </w:rPr>
        <w:t>年上海交通大学荣昶奖学金学生信息推荐汇总表</w:t>
      </w:r>
      <w:r w:rsidRPr="005E4825">
        <w:rPr>
          <w:rFonts w:ascii="华文楷体" w:eastAsia="华文楷体" w:hAnsi="华文楷体" w:hint="eastAsia"/>
          <w:sz w:val="24"/>
          <w:szCs w:val="24"/>
        </w:rPr>
        <w:t>。</w:t>
      </w:r>
      <w:r w:rsidR="00E36437">
        <w:rPr>
          <w:rFonts w:ascii="华文楷体" w:eastAsia="华文楷体" w:hAnsi="华文楷体" w:hint="eastAsia"/>
          <w:sz w:val="24"/>
          <w:szCs w:val="24"/>
        </w:rPr>
        <w:t>请根据申报类别，在奖助学金名称一栏选择</w:t>
      </w:r>
      <w:r w:rsidR="00E36437" w:rsidRPr="005E4825">
        <w:rPr>
          <w:rFonts w:ascii="华文楷体" w:eastAsia="华文楷体" w:hAnsi="华文楷体" w:hint="eastAsia"/>
          <w:sz w:val="24"/>
          <w:szCs w:val="24"/>
        </w:rPr>
        <w:t>荣昶科技创新奖学金</w:t>
      </w:r>
      <w:r w:rsidR="00E36437">
        <w:rPr>
          <w:rFonts w:ascii="华文楷体" w:eastAsia="华文楷体" w:hAnsi="华文楷体" w:hint="eastAsia"/>
          <w:sz w:val="24"/>
          <w:szCs w:val="24"/>
        </w:rPr>
        <w:t>或</w:t>
      </w:r>
      <w:r w:rsidR="00E36437" w:rsidRPr="005E4825">
        <w:rPr>
          <w:rFonts w:ascii="华文楷体" w:eastAsia="华文楷体" w:hAnsi="华文楷体" w:hint="eastAsia"/>
          <w:sz w:val="24"/>
          <w:szCs w:val="24"/>
        </w:rPr>
        <w:t>荣昶领导能力奖学金</w:t>
      </w:r>
      <w:r w:rsidRPr="005E4825">
        <w:rPr>
          <w:rFonts w:ascii="华文楷体" w:eastAsia="华文楷体" w:hAnsi="华文楷体" w:hint="eastAsia"/>
          <w:sz w:val="24"/>
          <w:szCs w:val="24"/>
        </w:rPr>
        <w:t>（请统一按样表要求打印，不要改变表格格式），加盖院系公章。</w:t>
      </w:r>
    </w:p>
    <w:p w14:paraId="572DF4B0" w14:textId="77777777" w:rsidR="00D40A60" w:rsidRDefault="00D40A60" w:rsidP="008239A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</w:p>
    <w:p w14:paraId="30661827" w14:textId="5F5BBA83" w:rsidR="005E4825" w:rsidRPr="008239A4" w:rsidRDefault="00255D47" w:rsidP="008239A4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lastRenderedPageBreak/>
        <w:t>四</w:t>
      </w:r>
      <w:r w:rsidR="005E4825" w:rsidRPr="008239A4">
        <w:rPr>
          <w:rFonts w:ascii="黑体" w:eastAsia="黑体" w:hAnsi="黑体" w:hint="eastAsia"/>
          <w:bCs/>
          <w:sz w:val="24"/>
          <w:szCs w:val="24"/>
        </w:rPr>
        <w:t>、其他要求</w:t>
      </w:r>
    </w:p>
    <w:p w14:paraId="57B94B23" w14:textId="77777777" w:rsidR="005E4825" w:rsidRPr="005E4825" w:rsidRDefault="005E4825" w:rsidP="005E4825">
      <w:pPr>
        <w:ind w:firstLine="56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1. 根据协议，荣昶奖学金不可与其他奖学金兼得（不含校优ABC奖学金）。</w:t>
      </w:r>
    </w:p>
    <w:p w14:paraId="41D7D77E" w14:textId="6889D14B" w:rsidR="007021BB" w:rsidRDefault="005E4825" w:rsidP="000B5BC2">
      <w:pPr>
        <w:ind w:firstLine="56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2. 申请人须保证个人相关经历及材料的真实性。如有造假，一经发现，取消评审资格并进行通报批评。</w:t>
      </w:r>
    </w:p>
    <w:p w14:paraId="432A4B88" w14:textId="31E9C9A1" w:rsidR="005E4825" w:rsidRPr="00255D47" w:rsidRDefault="005E4825" w:rsidP="005E4825">
      <w:pPr>
        <w:wordWrap w:val="0"/>
        <w:ind w:right="480" w:firstLine="560"/>
        <w:jc w:val="right"/>
        <w:rPr>
          <w:rFonts w:ascii="华文楷体" w:eastAsia="华文楷体" w:hAnsi="华文楷体"/>
          <w:sz w:val="24"/>
          <w:szCs w:val="24"/>
        </w:rPr>
      </w:pPr>
    </w:p>
    <w:sectPr w:rsidR="005E4825" w:rsidRPr="0025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E183" w14:textId="77777777" w:rsidR="008C6D55" w:rsidRDefault="008C6D55" w:rsidP="0082444A">
      <w:r>
        <w:separator/>
      </w:r>
    </w:p>
  </w:endnote>
  <w:endnote w:type="continuationSeparator" w:id="0">
    <w:p w14:paraId="47988CFD" w14:textId="77777777" w:rsidR="008C6D55" w:rsidRDefault="008C6D55" w:rsidP="008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F383" w14:textId="77777777" w:rsidR="008C6D55" w:rsidRDefault="008C6D55" w:rsidP="0082444A">
      <w:r>
        <w:separator/>
      </w:r>
    </w:p>
  </w:footnote>
  <w:footnote w:type="continuationSeparator" w:id="0">
    <w:p w14:paraId="628EFE77" w14:textId="77777777" w:rsidR="008C6D55" w:rsidRDefault="008C6D55" w:rsidP="008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32F5"/>
    <w:multiLevelType w:val="hybridMultilevel"/>
    <w:tmpl w:val="595CA968"/>
    <w:lvl w:ilvl="0" w:tplc="C9AEBB78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53F47573"/>
    <w:multiLevelType w:val="hybridMultilevel"/>
    <w:tmpl w:val="FCDAE5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4DED47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3A3D50"/>
    <w:multiLevelType w:val="hybridMultilevel"/>
    <w:tmpl w:val="D4BCAF36"/>
    <w:lvl w:ilvl="0" w:tplc="337A3D06">
      <w:start w:val="1"/>
      <w:numFmt w:val="decimal"/>
      <w:lvlText w:val="%1、"/>
      <w:lvlJc w:val="left"/>
      <w:pPr>
        <w:ind w:left="1200" w:hanging="720"/>
      </w:pPr>
      <w:rPr>
        <w:rFonts w:ascii="华文楷体" w:eastAsia="华文楷体" w:hAnsi="华文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CCC63B3"/>
    <w:multiLevelType w:val="hybridMultilevel"/>
    <w:tmpl w:val="44783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5A"/>
    <w:rsid w:val="0002723B"/>
    <w:rsid w:val="0004641C"/>
    <w:rsid w:val="0007054A"/>
    <w:rsid w:val="00073B90"/>
    <w:rsid w:val="0008254A"/>
    <w:rsid w:val="000A6EFA"/>
    <w:rsid w:val="000B5BC2"/>
    <w:rsid w:val="000F4EFC"/>
    <w:rsid w:val="000F6CD8"/>
    <w:rsid w:val="001200E7"/>
    <w:rsid w:val="00132F32"/>
    <w:rsid w:val="001358EF"/>
    <w:rsid w:val="001615F3"/>
    <w:rsid w:val="00163D64"/>
    <w:rsid w:val="001774D4"/>
    <w:rsid w:val="00182E57"/>
    <w:rsid w:val="001A6D4D"/>
    <w:rsid w:val="001B246C"/>
    <w:rsid w:val="001C2F8F"/>
    <w:rsid w:val="001D1D1F"/>
    <w:rsid w:val="001D7AAF"/>
    <w:rsid w:val="001F731D"/>
    <w:rsid w:val="001F7957"/>
    <w:rsid w:val="002169EB"/>
    <w:rsid w:val="00243D87"/>
    <w:rsid w:val="0024469C"/>
    <w:rsid w:val="00255D47"/>
    <w:rsid w:val="00262C08"/>
    <w:rsid w:val="00282681"/>
    <w:rsid w:val="002A084A"/>
    <w:rsid w:val="002A4D17"/>
    <w:rsid w:val="002A56D1"/>
    <w:rsid w:val="002B074C"/>
    <w:rsid w:val="002C0BA8"/>
    <w:rsid w:val="002C46D9"/>
    <w:rsid w:val="002D54D4"/>
    <w:rsid w:val="002F62C9"/>
    <w:rsid w:val="003072B8"/>
    <w:rsid w:val="00312C4F"/>
    <w:rsid w:val="00321CDE"/>
    <w:rsid w:val="00326178"/>
    <w:rsid w:val="0033770F"/>
    <w:rsid w:val="00351272"/>
    <w:rsid w:val="00375885"/>
    <w:rsid w:val="003758A7"/>
    <w:rsid w:val="0038272C"/>
    <w:rsid w:val="00385D6F"/>
    <w:rsid w:val="0038701F"/>
    <w:rsid w:val="003A77D8"/>
    <w:rsid w:val="003E1CFA"/>
    <w:rsid w:val="00410339"/>
    <w:rsid w:val="00410B39"/>
    <w:rsid w:val="0041288F"/>
    <w:rsid w:val="00417920"/>
    <w:rsid w:val="00423F92"/>
    <w:rsid w:val="004313AE"/>
    <w:rsid w:val="00483AE2"/>
    <w:rsid w:val="004A6A53"/>
    <w:rsid w:val="004B1A6E"/>
    <w:rsid w:val="004C064D"/>
    <w:rsid w:val="004C152D"/>
    <w:rsid w:val="004C765A"/>
    <w:rsid w:val="004E00AA"/>
    <w:rsid w:val="00533177"/>
    <w:rsid w:val="00567AF9"/>
    <w:rsid w:val="00577F10"/>
    <w:rsid w:val="0058540B"/>
    <w:rsid w:val="00585A1A"/>
    <w:rsid w:val="00594CEF"/>
    <w:rsid w:val="005C0807"/>
    <w:rsid w:val="005C4329"/>
    <w:rsid w:val="005C5663"/>
    <w:rsid w:val="005D3CAC"/>
    <w:rsid w:val="005E4825"/>
    <w:rsid w:val="005F5874"/>
    <w:rsid w:val="006137C1"/>
    <w:rsid w:val="00642717"/>
    <w:rsid w:val="0065242F"/>
    <w:rsid w:val="006530D6"/>
    <w:rsid w:val="006626BD"/>
    <w:rsid w:val="00685DF5"/>
    <w:rsid w:val="006B28BC"/>
    <w:rsid w:val="006C054E"/>
    <w:rsid w:val="006C166F"/>
    <w:rsid w:val="006C745C"/>
    <w:rsid w:val="006C7DFD"/>
    <w:rsid w:val="006E328A"/>
    <w:rsid w:val="006E42E7"/>
    <w:rsid w:val="007021BB"/>
    <w:rsid w:val="007044D9"/>
    <w:rsid w:val="00704AEB"/>
    <w:rsid w:val="00735B69"/>
    <w:rsid w:val="007521B6"/>
    <w:rsid w:val="007578F8"/>
    <w:rsid w:val="00766C3D"/>
    <w:rsid w:val="0077753E"/>
    <w:rsid w:val="007A333C"/>
    <w:rsid w:val="007A6985"/>
    <w:rsid w:val="007C15D3"/>
    <w:rsid w:val="008239A4"/>
    <w:rsid w:val="0082444A"/>
    <w:rsid w:val="00840348"/>
    <w:rsid w:val="008675B0"/>
    <w:rsid w:val="008708ED"/>
    <w:rsid w:val="00873CDF"/>
    <w:rsid w:val="00876A68"/>
    <w:rsid w:val="00891E93"/>
    <w:rsid w:val="0089269D"/>
    <w:rsid w:val="008A5763"/>
    <w:rsid w:val="008A5F9A"/>
    <w:rsid w:val="008C6D55"/>
    <w:rsid w:val="008D6889"/>
    <w:rsid w:val="008D76C7"/>
    <w:rsid w:val="008E588C"/>
    <w:rsid w:val="008F07E6"/>
    <w:rsid w:val="0090086B"/>
    <w:rsid w:val="009145E6"/>
    <w:rsid w:val="00930546"/>
    <w:rsid w:val="00937B9C"/>
    <w:rsid w:val="00957F6A"/>
    <w:rsid w:val="00961F7A"/>
    <w:rsid w:val="0098092A"/>
    <w:rsid w:val="00980EAD"/>
    <w:rsid w:val="009C011A"/>
    <w:rsid w:val="009C6C12"/>
    <w:rsid w:val="009D1890"/>
    <w:rsid w:val="009D2257"/>
    <w:rsid w:val="009F76CF"/>
    <w:rsid w:val="00A05E1E"/>
    <w:rsid w:val="00A206A6"/>
    <w:rsid w:val="00A45E67"/>
    <w:rsid w:val="00A5134C"/>
    <w:rsid w:val="00A56280"/>
    <w:rsid w:val="00A56670"/>
    <w:rsid w:val="00A67445"/>
    <w:rsid w:val="00A824C1"/>
    <w:rsid w:val="00A828A5"/>
    <w:rsid w:val="00AA248E"/>
    <w:rsid w:val="00AC7C9E"/>
    <w:rsid w:val="00AD513B"/>
    <w:rsid w:val="00AF6134"/>
    <w:rsid w:val="00B47D20"/>
    <w:rsid w:val="00B6184D"/>
    <w:rsid w:val="00B979F5"/>
    <w:rsid w:val="00BA46E6"/>
    <w:rsid w:val="00BB56AF"/>
    <w:rsid w:val="00BC481E"/>
    <w:rsid w:val="00BD5E1B"/>
    <w:rsid w:val="00C0073C"/>
    <w:rsid w:val="00C12002"/>
    <w:rsid w:val="00C12ECB"/>
    <w:rsid w:val="00C16C24"/>
    <w:rsid w:val="00C25A9C"/>
    <w:rsid w:val="00C25B0F"/>
    <w:rsid w:val="00C26FE5"/>
    <w:rsid w:val="00C35B57"/>
    <w:rsid w:val="00C4182E"/>
    <w:rsid w:val="00C41EF7"/>
    <w:rsid w:val="00C650E6"/>
    <w:rsid w:val="00C76691"/>
    <w:rsid w:val="00C849DF"/>
    <w:rsid w:val="00C85B96"/>
    <w:rsid w:val="00CA4D34"/>
    <w:rsid w:val="00CA5F55"/>
    <w:rsid w:val="00CB3679"/>
    <w:rsid w:val="00CC476D"/>
    <w:rsid w:val="00D25050"/>
    <w:rsid w:val="00D40A60"/>
    <w:rsid w:val="00D41208"/>
    <w:rsid w:val="00D84195"/>
    <w:rsid w:val="00D845FE"/>
    <w:rsid w:val="00D86004"/>
    <w:rsid w:val="00D93B13"/>
    <w:rsid w:val="00D958B4"/>
    <w:rsid w:val="00DA70B0"/>
    <w:rsid w:val="00DC1AB8"/>
    <w:rsid w:val="00DE4802"/>
    <w:rsid w:val="00DF5345"/>
    <w:rsid w:val="00E115A7"/>
    <w:rsid w:val="00E279DF"/>
    <w:rsid w:val="00E36437"/>
    <w:rsid w:val="00E40E34"/>
    <w:rsid w:val="00E414A3"/>
    <w:rsid w:val="00E6526B"/>
    <w:rsid w:val="00E73307"/>
    <w:rsid w:val="00EC3ECB"/>
    <w:rsid w:val="00EC52EF"/>
    <w:rsid w:val="00ED50CA"/>
    <w:rsid w:val="00EE7C08"/>
    <w:rsid w:val="00F23424"/>
    <w:rsid w:val="00F2602A"/>
    <w:rsid w:val="00F3131E"/>
    <w:rsid w:val="00F50936"/>
    <w:rsid w:val="00F51F93"/>
    <w:rsid w:val="00F53FC1"/>
    <w:rsid w:val="00F55286"/>
    <w:rsid w:val="00F57C80"/>
    <w:rsid w:val="00F63894"/>
    <w:rsid w:val="00F726A1"/>
    <w:rsid w:val="00F8639E"/>
    <w:rsid w:val="00FA0859"/>
    <w:rsid w:val="00FA5755"/>
    <w:rsid w:val="00FB45A7"/>
    <w:rsid w:val="00FB4C03"/>
    <w:rsid w:val="00FE0B07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81F45"/>
  <w15:chartTrackingRefBased/>
  <w15:docId w15:val="{D85B45D7-3597-4F43-A87B-5F4E06D7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961F7A"/>
    <w:pPr>
      <w:keepNext/>
      <w:keepLines/>
      <w:widowControl/>
      <w:spacing w:before="260" w:after="260" w:line="416" w:lineRule="auto"/>
      <w:ind w:firstLineChars="200" w:firstLine="20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4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44A"/>
    <w:rPr>
      <w:sz w:val="18"/>
      <w:szCs w:val="18"/>
    </w:rPr>
  </w:style>
  <w:style w:type="character" w:customStyle="1" w:styleId="20">
    <w:name w:val="标题 2 字符"/>
    <w:basedOn w:val="a0"/>
    <w:link w:val="2"/>
    <w:rsid w:val="00961F7A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775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7753E"/>
    <w:rPr>
      <w:sz w:val="18"/>
      <w:szCs w:val="18"/>
    </w:rPr>
  </w:style>
  <w:style w:type="paragraph" w:styleId="a9">
    <w:name w:val="List Paragraph"/>
    <w:basedOn w:val="a"/>
    <w:uiPriority w:val="34"/>
    <w:qFormat/>
    <w:rsid w:val="00685D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903E-3672-460A-9BD8-E52070FE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</dc:creator>
  <cp:keywords/>
  <dc:description/>
  <cp:lastModifiedBy>Cheryle Chen</cp:lastModifiedBy>
  <cp:revision>3</cp:revision>
  <dcterms:created xsi:type="dcterms:W3CDTF">2021-10-08T02:59:00Z</dcterms:created>
  <dcterms:modified xsi:type="dcterms:W3CDTF">2021-10-08T05:27:00Z</dcterms:modified>
</cp:coreProperties>
</file>